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打击整治养老诈骗专项行动宣传标语</w:t>
      </w:r>
    </w:p>
    <w:p>
      <w:pPr>
        <w:spacing w:line="6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（仅参考）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1.开展打击整治养老诈骗专项行动 维护老年人合法权益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2.严厉打击养老诈骗违法犯罪 切实维护社会安全稳定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3.坚决打击养老诈骗犯罪 铁腕守护人民财产安全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4.打击整治养老诈骗 维护老年人合法权益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5.打击整治养老诈骗 构建和谐平安福鼎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6.重拳出击 让养老诈骗无可乘之机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7.建立健全长效机制 坚决铲除养老诈骗滋生土壤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8.守护百姓“养老钱” 让广大老年人安享幸福晚年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9.提高老年人防诈“免疫力” 守护长辈“钱袋子”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10.守住养老钱  幸福享晚年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11.养老诈骗须防范 不贪不信不上当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12.积蓄到老实不易 各类诈骗要警惕</w:t>
      </w:r>
    </w:p>
    <w:p>
      <w:pPr>
        <w:rPr>
          <w:rFonts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701" w:right="1474" w:bottom="1984" w:left="1587" w:header="851" w:footer="992" w:gutter="0"/>
          <w:pgNumType w:fmt="numberInDash"/>
          <w:cols w:space="720" w:num="1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13.畅通养老诈骗举报渠道“12337”智能化举报平台为您守护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-222250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hG2ce1AAAAAgBAAAPAAAAAAAAAAEAIAAAACIAAABkcnMvZG93bnJl&#10;di54bWxQSwECFAAUAAAACACHTuJA5KL+z8gBAACZAwAADgAAAAAAAAABACAAAAAj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A30E2"/>
    <w:rsid w:val="09936981"/>
    <w:rsid w:val="5D8333AA"/>
    <w:rsid w:val="67E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2021-12-13T02:15:00Z</dcterms:created>
  <dc:creator>Administrator</dc:creator>
  <cp:lastModifiedBy>李东海</cp:lastModifiedBy>
  <dcterms:modified xsi:type="dcterms:W3CDTF">2022-06-23T08:06:31Z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CD4B145E894F4131AD91EC44A70187AB</vt:lpwstr>
  </property>
</Properties>
</file>